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5469" w:rsidRDefault="00B201D3">
      <w:pPr>
        <w:pStyle w:val="Brezrazmikov"/>
        <w:jc w:val="center"/>
        <w:rPr>
          <w:rFonts w:ascii="Arial" w:hAnsi="Arial" w:cs="Arial"/>
          <w:b/>
          <w:color w:val="00B050"/>
          <w:sz w:val="40"/>
          <w:szCs w:val="40"/>
          <w:lang w:val="it-IT"/>
        </w:rPr>
      </w:pPr>
      <w:bookmarkStart w:id="0" w:name="_GoBack"/>
      <w:proofErr w:type="spellStart"/>
      <w:r>
        <w:rPr>
          <w:rFonts w:ascii="Arial" w:hAnsi="Arial" w:cs="Arial"/>
          <w:b/>
          <w:i/>
          <w:color w:val="00B050"/>
          <w:sz w:val="40"/>
          <w:szCs w:val="40"/>
          <w:lang w:val="it-IT"/>
        </w:rPr>
        <w:t>Odsek</w:t>
      </w:r>
      <w:proofErr w:type="spellEnd"/>
      <w:r>
        <w:rPr>
          <w:rFonts w:ascii="Arial" w:hAnsi="Arial" w:cs="Arial"/>
          <w:b/>
          <w:i/>
          <w:color w:val="00B050"/>
          <w:sz w:val="40"/>
          <w:szCs w:val="40"/>
          <w:lang w:val="it-IT"/>
        </w:rPr>
        <w:t xml:space="preserve"> za </w:t>
      </w:r>
      <w:proofErr w:type="spellStart"/>
      <w:r>
        <w:rPr>
          <w:rFonts w:ascii="Arial" w:hAnsi="Arial" w:cs="Arial"/>
          <w:b/>
          <w:i/>
          <w:color w:val="00B050"/>
          <w:sz w:val="40"/>
          <w:szCs w:val="40"/>
          <w:lang w:val="it-IT"/>
        </w:rPr>
        <w:t>varstvo</w:t>
      </w:r>
      <w:proofErr w:type="spellEnd"/>
      <w:r>
        <w:rPr>
          <w:rFonts w:ascii="Arial" w:hAnsi="Arial" w:cs="Arial"/>
          <w:b/>
          <w:i/>
          <w:color w:val="00B050"/>
          <w:sz w:val="40"/>
          <w:szCs w:val="40"/>
          <w:lang w:val="it-IT"/>
        </w:rPr>
        <w:t xml:space="preserve"> </w:t>
      </w:r>
      <w:proofErr w:type="spellStart"/>
      <w:r>
        <w:rPr>
          <w:rFonts w:ascii="Arial" w:hAnsi="Arial" w:cs="Arial"/>
          <w:b/>
          <w:i/>
          <w:color w:val="00B050"/>
          <w:sz w:val="40"/>
          <w:szCs w:val="40"/>
          <w:lang w:val="it-IT"/>
        </w:rPr>
        <w:t>gorske</w:t>
      </w:r>
      <w:proofErr w:type="spellEnd"/>
      <w:r>
        <w:rPr>
          <w:rFonts w:ascii="Arial" w:hAnsi="Arial" w:cs="Arial"/>
          <w:b/>
          <w:i/>
          <w:color w:val="00B050"/>
          <w:sz w:val="40"/>
          <w:szCs w:val="40"/>
          <w:lang w:val="it-IT"/>
        </w:rPr>
        <w:t xml:space="preserve"> </w:t>
      </w:r>
      <w:proofErr w:type="spellStart"/>
      <w:r>
        <w:rPr>
          <w:rFonts w:ascii="Arial" w:hAnsi="Arial" w:cs="Arial"/>
          <w:b/>
          <w:i/>
          <w:color w:val="00B050"/>
          <w:sz w:val="40"/>
          <w:szCs w:val="40"/>
          <w:lang w:val="it-IT"/>
        </w:rPr>
        <w:t>narave</w:t>
      </w:r>
      <w:proofErr w:type="spellEnd"/>
    </w:p>
    <w:p w:rsidR="00625469" w:rsidRDefault="00625469">
      <w:pPr>
        <w:pStyle w:val="Brezrazmikov"/>
        <w:jc w:val="center"/>
        <w:rPr>
          <w:rFonts w:ascii="Arial" w:hAnsi="Arial" w:cs="Arial"/>
          <w:sz w:val="40"/>
          <w:szCs w:val="40"/>
          <w:lang w:val="it-IT"/>
        </w:rPr>
      </w:pPr>
    </w:p>
    <w:p w:rsidR="00625469" w:rsidRDefault="00B201D3">
      <w:pPr>
        <w:pStyle w:val="Brezrazmikov"/>
        <w:jc w:val="center"/>
        <w:rPr>
          <w:rFonts w:ascii="Arial" w:hAnsi="Arial" w:cs="Arial"/>
          <w:sz w:val="40"/>
          <w:szCs w:val="40"/>
          <w:lang w:val="it-IT"/>
        </w:rPr>
      </w:pPr>
      <w:proofErr w:type="spellStart"/>
      <w:r>
        <w:rPr>
          <w:rFonts w:ascii="Arial" w:hAnsi="Arial" w:cs="Arial"/>
          <w:sz w:val="40"/>
          <w:szCs w:val="40"/>
          <w:lang w:val="it-IT"/>
        </w:rPr>
        <w:t>Planinskega</w:t>
      </w:r>
      <w:proofErr w:type="spellEnd"/>
      <w:r>
        <w:rPr>
          <w:rFonts w:ascii="Arial" w:hAnsi="Arial" w:cs="Arial"/>
          <w:sz w:val="40"/>
          <w:szCs w:val="40"/>
          <w:lang w:val="it-IT"/>
        </w:rPr>
        <w:t xml:space="preserve"> </w:t>
      </w:r>
      <w:proofErr w:type="spellStart"/>
      <w:r>
        <w:rPr>
          <w:rFonts w:ascii="Arial" w:hAnsi="Arial" w:cs="Arial"/>
          <w:sz w:val="40"/>
          <w:szCs w:val="40"/>
          <w:lang w:val="it-IT"/>
        </w:rPr>
        <w:t>društva</w:t>
      </w:r>
      <w:proofErr w:type="spellEnd"/>
      <w:r>
        <w:rPr>
          <w:rFonts w:ascii="Arial" w:hAnsi="Arial" w:cs="Arial"/>
          <w:sz w:val="40"/>
          <w:szCs w:val="40"/>
          <w:lang w:val="it-IT"/>
        </w:rPr>
        <w:t xml:space="preserve"> Nova Gorica</w:t>
      </w:r>
    </w:p>
    <w:p w:rsidR="00625469" w:rsidRDefault="00625469">
      <w:pPr>
        <w:pStyle w:val="Brezrazmikov"/>
        <w:rPr>
          <w:rFonts w:ascii="Arial" w:hAnsi="Arial" w:cs="Arial"/>
          <w:i/>
          <w:sz w:val="40"/>
          <w:szCs w:val="40"/>
          <w:lang w:val="it-IT"/>
        </w:rPr>
      </w:pPr>
    </w:p>
    <w:p w:rsidR="00625469" w:rsidRDefault="00B201D3">
      <w:pPr>
        <w:pStyle w:val="Brezrazmikov"/>
        <w:jc w:val="center"/>
        <w:rPr>
          <w:rFonts w:ascii="Arial" w:hAnsi="Arial" w:cs="Arial"/>
          <w:sz w:val="40"/>
          <w:szCs w:val="40"/>
          <w:lang w:val="it-IT"/>
        </w:rPr>
      </w:pPr>
      <w:r>
        <w:rPr>
          <w:rFonts w:ascii="Arial" w:hAnsi="Arial" w:cs="Arial"/>
          <w:sz w:val="40"/>
          <w:szCs w:val="40"/>
          <w:lang w:val="it-IT"/>
        </w:rPr>
        <w:t>VABI NA</w:t>
      </w:r>
    </w:p>
    <w:p w:rsidR="00625469" w:rsidRDefault="00625469">
      <w:pPr>
        <w:pStyle w:val="Brezrazmikov"/>
        <w:jc w:val="center"/>
        <w:rPr>
          <w:rFonts w:ascii="Arial" w:hAnsi="Arial" w:cs="Arial"/>
          <w:sz w:val="40"/>
          <w:szCs w:val="40"/>
          <w:lang w:val="it-IT"/>
        </w:rPr>
      </w:pPr>
    </w:p>
    <w:p w:rsidR="00625469" w:rsidRDefault="00B201D3">
      <w:pPr>
        <w:pStyle w:val="Brezrazmikov"/>
        <w:jc w:val="center"/>
        <w:rPr>
          <w:rFonts w:ascii="Arial" w:hAnsi="Arial" w:cs="Arial"/>
          <w:b/>
          <w:sz w:val="40"/>
          <w:szCs w:val="40"/>
          <w:lang w:val="it-IT"/>
        </w:rPr>
      </w:pPr>
      <w:r>
        <w:rPr>
          <w:rFonts w:ascii="Arial" w:hAnsi="Arial" w:cs="Arial"/>
          <w:b/>
          <w:sz w:val="40"/>
          <w:szCs w:val="40"/>
          <w:lang w:val="it-IT"/>
        </w:rPr>
        <w:t>ČIŠČENJE KEKCA IN ŠKABRIJELA</w:t>
      </w:r>
    </w:p>
    <w:p w:rsidR="00625469" w:rsidRDefault="00625469">
      <w:pPr>
        <w:pStyle w:val="Brezrazmikov"/>
        <w:jc w:val="center"/>
        <w:rPr>
          <w:rFonts w:ascii="Arial" w:hAnsi="Arial" w:cs="Arial"/>
          <w:b/>
          <w:sz w:val="40"/>
          <w:szCs w:val="40"/>
          <w:lang w:val="it-IT"/>
        </w:rPr>
      </w:pPr>
    </w:p>
    <w:p w:rsidR="00625469" w:rsidRDefault="00625469">
      <w:pPr>
        <w:pStyle w:val="Brezrazmikov"/>
        <w:jc w:val="center"/>
        <w:rPr>
          <w:rFonts w:ascii="Arial" w:hAnsi="Arial" w:cs="Arial"/>
          <w:lang w:val="it-IT"/>
        </w:rPr>
      </w:pPr>
    </w:p>
    <w:p w:rsidR="00625469" w:rsidRDefault="00B201D3">
      <w:pPr>
        <w:pStyle w:val="Brezrazmikov"/>
        <w:jc w:val="center"/>
      </w:pPr>
      <w:r>
        <w:rPr>
          <w:rFonts w:ascii="Arial" w:hAnsi="Arial" w:cs="Arial"/>
          <w:b/>
          <w:color w:val="FF0000"/>
          <w:sz w:val="36"/>
          <w:szCs w:val="36"/>
          <w:lang w:val="it-IT"/>
        </w:rPr>
        <w:t>V SOBOTO, 11.3.2017 OB 8.00</w:t>
      </w:r>
    </w:p>
    <w:p w:rsidR="00625469" w:rsidRDefault="00625469">
      <w:pPr>
        <w:pStyle w:val="Brezrazmikov"/>
        <w:jc w:val="center"/>
        <w:rPr>
          <w:rFonts w:ascii="Arial" w:hAnsi="Arial" w:cs="Arial"/>
          <w:b/>
          <w:color w:val="FF0000"/>
          <w:sz w:val="36"/>
          <w:szCs w:val="36"/>
          <w:lang w:val="it-IT"/>
        </w:rPr>
      </w:pPr>
    </w:p>
    <w:p w:rsidR="00625469" w:rsidRDefault="00625469">
      <w:pPr>
        <w:pStyle w:val="Brezrazmikov"/>
        <w:jc w:val="center"/>
        <w:rPr>
          <w:rFonts w:ascii="Arial" w:hAnsi="Arial" w:cs="Arial"/>
          <w:lang w:val="it-IT"/>
        </w:rPr>
      </w:pPr>
    </w:p>
    <w:p w:rsidR="00625469" w:rsidRDefault="00B201D3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  <w:lang w:val="it-IT" w:eastAsia="en-GB"/>
        </w:rPr>
      </w:pPr>
      <w:r>
        <w:rPr>
          <w:rFonts w:ascii="Arial" w:hAnsi="Arial" w:cs="Arial"/>
          <w:i/>
          <w:sz w:val="24"/>
          <w:szCs w:val="24"/>
          <w:lang w:val="it-IT"/>
        </w:rPr>
        <w:t>ZBORNO MESTO:</w:t>
      </w:r>
      <w:r>
        <w:rPr>
          <w:rFonts w:ascii="Arial" w:hAnsi="Arial" w:cs="Arial"/>
          <w:sz w:val="24"/>
          <w:szCs w:val="24"/>
          <w:lang w:val="it-IT"/>
        </w:rPr>
        <w:t xml:space="preserve"> </w:t>
      </w:r>
      <w:r>
        <w:rPr>
          <w:rFonts w:ascii="Arial" w:eastAsia="Times New Roman" w:hAnsi="Arial" w:cs="Arial"/>
          <w:color w:val="222222"/>
          <w:sz w:val="24"/>
          <w:szCs w:val="24"/>
          <w:lang w:val="it-IT" w:eastAsia="en-GB"/>
        </w:rPr>
        <w:t xml:space="preserve">bar 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  <w:lang w:val="it-IT" w:eastAsia="en-GB"/>
        </w:rPr>
        <w:t>na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  <w:lang w:val="it-IT" w:eastAsia="en-GB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  <w:lang w:val="it-IT" w:eastAsia="en-GB"/>
        </w:rPr>
        <w:t>Vojkovi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  <w:lang w:val="it-IT" w:eastAsia="en-GB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  <w:lang w:val="it-IT" w:eastAsia="en-GB"/>
        </w:rPr>
        <w:t>ob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  <w:lang w:val="it-IT" w:eastAsia="en-GB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  <w:lang w:val="it-IT" w:eastAsia="en-GB"/>
        </w:rPr>
        <w:t>Eurospinu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  <w:lang w:val="it-IT" w:eastAsia="en-GB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  <w:lang w:val="it-IT" w:eastAsia="en-GB"/>
        </w:rPr>
        <w:t>oziroma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  <w:lang w:val="it-IT" w:eastAsia="en-GB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  <w:lang w:val="it-IT" w:eastAsia="en-GB"/>
        </w:rPr>
        <w:t>avtopralnici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  <w:lang w:val="it-IT" w:eastAsia="en-GB"/>
        </w:rPr>
        <w:t xml:space="preserve">, 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  <w:lang w:val="it-IT" w:eastAsia="en-GB"/>
        </w:rPr>
        <w:t>kjer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  <w:lang w:val="it-IT" w:eastAsia="en-GB"/>
        </w:rPr>
        <w:t xml:space="preserve"> so 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  <w:lang w:val="it-IT" w:eastAsia="en-GB"/>
        </w:rPr>
        <w:t>bomo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  <w:lang w:val="it-IT" w:eastAsia="en-GB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  <w:lang w:val="it-IT" w:eastAsia="en-GB"/>
        </w:rPr>
        <w:t>razdelili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  <w:lang w:val="it-IT" w:eastAsia="en-GB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  <w:lang w:val="it-IT" w:eastAsia="en-GB"/>
        </w:rPr>
        <w:t>po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  <w:lang w:val="it-IT" w:eastAsia="en-GB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  <w:lang w:val="it-IT" w:eastAsia="en-GB"/>
        </w:rPr>
        <w:t>delovnih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  <w:lang w:val="it-IT" w:eastAsia="en-GB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  <w:lang w:val="it-IT" w:eastAsia="en-GB"/>
        </w:rPr>
        <w:t>skupinah</w:t>
      </w:r>
      <w:proofErr w:type="spellEnd"/>
    </w:p>
    <w:p w:rsidR="00625469" w:rsidRDefault="00625469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  <w:lang w:val="it-IT" w:eastAsia="en-GB"/>
        </w:rPr>
      </w:pPr>
    </w:p>
    <w:p w:rsidR="00625469" w:rsidRDefault="00B201D3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  <w:lang w:val="it-IT" w:eastAsia="en-GB"/>
        </w:rPr>
      </w:pPr>
      <w:r>
        <w:rPr>
          <w:rFonts w:ascii="Arial" w:eastAsia="Times New Roman" w:hAnsi="Arial" w:cs="Arial"/>
          <w:i/>
          <w:color w:val="222222"/>
          <w:sz w:val="24"/>
          <w:szCs w:val="24"/>
          <w:lang w:val="it-IT" w:eastAsia="en-GB"/>
        </w:rPr>
        <w:t>NAMEN AKCIJE:</w:t>
      </w:r>
      <w:r>
        <w:rPr>
          <w:rFonts w:ascii="Arial" w:eastAsia="Times New Roman" w:hAnsi="Arial" w:cs="Arial"/>
          <w:color w:val="222222"/>
          <w:sz w:val="24"/>
          <w:szCs w:val="24"/>
          <w:lang w:val="it-IT" w:eastAsia="en-GB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  <w:lang w:val="it-IT" w:eastAsia="en-GB"/>
        </w:rPr>
        <w:t>očiščenje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  <w:lang w:val="it-IT" w:eastAsia="en-GB"/>
        </w:rPr>
        <w:t xml:space="preserve"> poti 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  <w:lang w:val="it-IT" w:eastAsia="en-GB"/>
        </w:rPr>
        <w:t>na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  <w:lang w:val="it-IT" w:eastAsia="en-GB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  <w:lang w:val="it-IT" w:eastAsia="en-GB"/>
        </w:rPr>
        <w:t>omenjena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  <w:lang w:val="it-IT" w:eastAsia="en-GB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  <w:lang w:val="it-IT" w:eastAsia="en-GB"/>
        </w:rPr>
        <w:t>vrhova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  <w:lang w:val="it-IT" w:eastAsia="en-GB"/>
        </w:rPr>
        <w:t xml:space="preserve"> in 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  <w:lang w:val="it-IT" w:eastAsia="en-GB"/>
        </w:rPr>
        <w:t>področja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  <w:lang w:val="it-IT" w:eastAsia="en-GB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  <w:lang w:val="it-IT" w:eastAsia="en-GB"/>
        </w:rPr>
        <w:t>ob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  <w:lang w:val="it-IT" w:eastAsia="en-GB"/>
        </w:rPr>
        <w:t xml:space="preserve"> poti</w:t>
      </w:r>
    </w:p>
    <w:p w:rsidR="00625469" w:rsidRDefault="00625469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  <w:lang w:val="it-IT" w:eastAsia="en-GB"/>
        </w:rPr>
      </w:pPr>
    </w:p>
    <w:p w:rsidR="00625469" w:rsidRDefault="00B201D3">
      <w:pPr>
        <w:pStyle w:val="Brezrazmikov"/>
        <w:rPr>
          <w:rFonts w:ascii="Arial" w:hAnsi="Arial" w:cs="Arial"/>
          <w:sz w:val="24"/>
          <w:szCs w:val="24"/>
          <w:lang w:val="it-IT"/>
        </w:rPr>
      </w:pPr>
      <w:r>
        <w:rPr>
          <w:rFonts w:ascii="Arial" w:hAnsi="Arial" w:cs="Arial"/>
          <w:i/>
          <w:sz w:val="24"/>
          <w:szCs w:val="24"/>
          <w:lang w:val="it-IT"/>
        </w:rPr>
        <w:t>OPREMA:</w:t>
      </w:r>
      <w:r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it-IT"/>
        </w:rPr>
        <w:t>planinska</w:t>
      </w:r>
      <w:proofErr w:type="spellEnd"/>
      <w:r>
        <w:rPr>
          <w:rFonts w:ascii="Arial" w:hAnsi="Arial" w:cs="Arial"/>
          <w:sz w:val="24"/>
          <w:szCs w:val="24"/>
          <w:lang w:val="it-IT"/>
        </w:rPr>
        <w:t xml:space="preserve">; </w:t>
      </w:r>
      <w:proofErr w:type="spellStart"/>
      <w:r>
        <w:rPr>
          <w:rFonts w:ascii="Arial" w:hAnsi="Arial" w:cs="Arial"/>
          <w:sz w:val="24"/>
          <w:szCs w:val="24"/>
          <w:lang w:val="it-IT"/>
        </w:rPr>
        <w:t>zaželene</w:t>
      </w:r>
      <w:proofErr w:type="spellEnd"/>
      <w:r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it-IT"/>
        </w:rPr>
        <w:t>vrtne</w:t>
      </w:r>
      <w:proofErr w:type="spellEnd"/>
      <w:r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it-IT"/>
        </w:rPr>
        <w:t>škarje</w:t>
      </w:r>
      <w:proofErr w:type="spellEnd"/>
      <w:r>
        <w:rPr>
          <w:rFonts w:ascii="Arial" w:hAnsi="Arial" w:cs="Arial"/>
          <w:sz w:val="24"/>
          <w:szCs w:val="24"/>
          <w:lang w:val="it-IT"/>
        </w:rPr>
        <w:t xml:space="preserve">, za </w:t>
      </w:r>
      <w:proofErr w:type="spellStart"/>
      <w:r>
        <w:rPr>
          <w:rFonts w:ascii="Arial" w:hAnsi="Arial" w:cs="Arial"/>
          <w:sz w:val="24"/>
          <w:szCs w:val="24"/>
          <w:lang w:val="it-IT"/>
        </w:rPr>
        <w:t>vreče</w:t>
      </w:r>
      <w:proofErr w:type="spellEnd"/>
      <w:r>
        <w:rPr>
          <w:rFonts w:ascii="Arial" w:hAnsi="Arial" w:cs="Arial"/>
          <w:sz w:val="24"/>
          <w:szCs w:val="24"/>
          <w:lang w:val="it-IT"/>
        </w:rPr>
        <w:t xml:space="preserve"> in ostalo je </w:t>
      </w:r>
      <w:proofErr w:type="spellStart"/>
      <w:r>
        <w:rPr>
          <w:rFonts w:ascii="Arial" w:hAnsi="Arial" w:cs="Arial"/>
          <w:sz w:val="24"/>
          <w:szCs w:val="24"/>
          <w:lang w:val="it-IT"/>
        </w:rPr>
        <w:t>poskrbljeno</w:t>
      </w:r>
      <w:proofErr w:type="spellEnd"/>
    </w:p>
    <w:p w:rsidR="00625469" w:rsidRDefault="00625469">
      <w:pPr>
        <w:pStyle w:val="Brezrazmikov"/>
        <w:rPr>
          <w:rFonts w:ascii="Arial" w:hAnsi="Arial" w:cs="Arial"/>
          <w:sz w:val="24"/>
          <w:szCs w:val="24"/>
          <w:lang w:val="it-IT"/>
        </w:rPr>
      </w:pPr>
    </w:p>
    <w:p w:rsidR="00625469" w:rsidRDefault="00625469">
      <w:pPr>
        <w:pStyle w:val="Brezrazmikov"/>
        <w:rPr>
          <w:rFonts w:ascii="Arial" w:hAnsi="Arial" w:cs="Arial"/>
          <w:sz w:val="24"/>
          <w:szCs w:val="24"/>
          <w:lang w:val="it-IT"/>
        </w:rPr>
      </w:pPr>
    </w:p>
    <w:p w:rsidR="00625469" w:rsidRDefault="00B201D3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  <w:lang w:val="it-IT" w:eastAsia="en-GB"/>
        </w:rPr>
      </w:pPr>
      <w:r>
        <w:rPr>
          <w:rFonts w:ascii="Arial" w:eastAsia="Times New Roman" w:hAnsi="Arial" w:cs="Arial"/>
          <w:i/>
          <w:color w:val="222222"/>
          <w:sz w:val="24"/>
          <w:szCs w:val="24"/>
          <w:lang w:val="it-IT" w:eastAsia="en-GB"/>
        </w:rPr>
        <w:t>ZAKLJUČEK:</w:t>
      </w:r>
      <w:r>
        <w:rPr>
          <w:rFonts w:ascii="Arial" w:eastAsia="Times New Roman" w:hAnsi="Arial" w:cs="Arial"/>
          <w:color w:val="222222"/>
          <w:sz w:val="24"/>
          <w:szCs w:val="24"/>
          <w:lang w:val="it-IT" w:eastAsia="en-GB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  <w:lang w:val="it-IT" w:eastAsia="en-GB"/>
        </w:rPr>
        <w:t>predvidoma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  <w:lang w:val="it-IT" w:eastAsia="en-GB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  <w:lang w:val="it-IT" w:eastAsia="en-GB"/>
        </w:rPr>
        <w:t>okrog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  <w:lang w:val="it-IT" w:eastAsia="en-GB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  <w:lang w:val="it-IT" w:eastAsia="en-GB"/>
        </w:rPr>
        <w:t>poldne</w:t>
      </w:r>
      <w:proofErr w:type="spellEnd"/>
    </w:p>
    <w:p w:rsidR="00625469" w:rsidRDefault="00625469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  <w:lang w:val="it-IT" w:eastAsia="en-GB"/>
        </w:rPr>
      </w:pPr>
    </w:p>
    <w:p w:rsidR="00625469" w:rsidRDefault="00B201D3">
      <w:pPr>
        <w:shd w:val="clear" w:color="auto" w:fill="FFFFFF"/>
        <w:jc w:val="center"/>
        <w:rPr>
          <w:rFonts w:ascii="Arial" w:hAnsi="Arial" w:cs="Arial"/>
          <w:sz w:val="24"/>
          <w:szCs w:val="24"/>
          <w:lang w:val="it-IT"/>
        </w:rPr>
      </w:pPr>
      <w:r>
        <w:rPr>
          <w:rFonts w:ascii="Arial" w:hAnsi="Arial" w:cs="Arial"/>
          <w:sz w:val="24"/>
          <w:szCs w:val="24"/>
          <w:lang w:val="it-IT"/>
        </w:rPr>
        <w:t xml:space="preserve">Po </w:t>
      </w:r>
      <w:proofErr w:type="spellStart"/>
      <w:r>
        <w:rPr>
          <w:rFonts w:ascii="Arial" w:hAnsi="Arial" w:cs="Arial"/>
          <w:sz w:val="24"/>
          <w:szCs w:val="24"/>
          <w:lang w:val="it-IT"/>
        </w:rPr>
        <w:t>čiščenju</w:t>
      </w:r>
      <w:proofErr w:type="spellEnd"/>
      <w:r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it-IT"/>
        </w:rPr>
        <w:t>sledi</w:t>
      </w:r>
      <w:proofErr w:type="spellEnd"/>
      <w:r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it-IT"/>
        </w:rPr>
        <w:t>nagrada</w:t>
      </w:r>
      <w:proofErr w:type="spellEnd"/>
      <w:r>
        <w:rPr>
          <w:rFonts w:ascii="Arial" w:hAnsi="Arial" w:cs="Arial"/>
          <w:sz w:val="24"/>
          <w:szCs w:val="24"/>
          <w:lang w:val="it-IT"/>
        </w:rPr>
        <w:t xml:space="preserve"> - </w:t>
      </w:r>
      <w:proofErr w:type="spellStart"/>
      <w:r>
        <w:rPr>
          <w:rFonts w:ascii="Arial" w:hAnsi="Arial" w:cs="Arial"/>
          <w:sz w:val="24"/>
          <w:szCs w:val="24"/>
          <w:lang w:val="it-IT"/>
        </w:rPr>
        <w:t>okrepčilo</w:t>
      </w:r>
      <w:proofErr w:type="spellEnd"/>
      <w:r>
        <w:rPr>
          <w:rFonts w:ascii="Arial" w:hAnsi="Arial" w:cs="Arial"/>
          <w:sz w:val="24"/>
          <w:szCs w:val="24"/>
          <w:lang w:val="it-IT"/>
        </w:rPr>
        <w:t xml:space="preserve"> v </w:t>
      </w:r>
      <w:proofErr w:type="spellStart"/>
      <w:r>
        <w:rPr>
          <w:rFonts w:ascii="Arial" w:hAnsi="Arial" w:cs="Arial"/>
          <w:sz w:val="24"/>
          <w:szCs w:val="24"/>
          <w:lang w:val="it-IT"/>
        </w:rPr>
        <w:t>Gostilni</w:t>
      </w:r>
      <w:proofErr w:type="spellEnd"/>
      <w:r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it-IT"/>
        </w:rPr>
        <w:t>Kekec</w:t>
      </w:r>
      <w:proofErr w:type="spellEnd"/>
      <w:r>
        <w:rPr>
          <w:rFonts w:ascii="Arial" w:hAnsi="Arial" w:cs="Arial"/>
          <w:sz w:val="24"/>
          <w:szCs w:val="24"/>
          <w:lang w:val="it-IT"/>
        </w:rPr>
        <w:t>!</w:t>
      </w:r>
    </w:p>
    <w:p w:rsidR="00625469" w:rsidRDefault="00625469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  <w:lang w:val="it-IT" w:eastAsia="en-GB"/>
        </w:rPr>
      </w:pPr>
    </w:p>
    <w:p w:rsidR="00625469" w:rsidRDefault="00B201D3">
      <w:pPr>
        <w:pStyle w:val="Brezrazmikov"/>
        <w:jc w:val="center"/>
        <w:rPr>
          <w:rFonts w:ascii="Arial" w:hAnsi="Arial" w:cs="Arial"/>
          <w:b/>
          <w:color w:val="FF0000"/>
          <w:sz w:val="24"/>
          <w:szCs w:val="24"/>
          <w:lang w:val="it-IT"/>
        </w:rPr>
      </w:pPr>
      <w:proofErr w:type="spellStart"/>
      <w:r>
        <w:rPr>
          <w:rFonts w:ascii="Arial" w:hAnsi="Arial" w:cs="Arial"/>
          <w:b/>
          <w:color w:val="FF0000"/>
          <w:sz w:val="24"/>
          <w:szCs w:val="24"/>
          <w:lang w:val="it-IT"/>
        </w:rPr>
        <w:t>Akcija</w:t>
      </w:r>
      <w:proofErr w:type="spellEnd"/>
      <w:r>
        <w:rPr>
          <w:rFonts w:ascii="Arial" w:hAnsi="Arial" w:cs="Arial"/>
          <w:b/>
          <w:color w:val="FF0000"/>
          <w:sz w:val="24"/>
          <w:szCs w:val="24"/>
          <w:lang w:val="it-IT"/>
        </w:rPr>
        <w:t xml:space="preserve"> bo </w:t>
      </w:r>
      <w:proofErr w:type="spellStart"/>
      <w:r>
        <w:rPr>
          <w:rFonts w:ascii="Arial" w:hAnsi="Arial" w:cs="Arial"/>
          <w:b/>
          <w:color w:val="FF0000"/>
          <w:sz w:val="24"/>
          <w:szCs w:val="24"/>
          <w:lang w:val="it-IT"/>
        </w:rPr>
        <w:t>izvedena</w:t>
      </w:r>
      <w:proofErr w:type="spellEnd"/>
      <w:r>
        <w:rPr>
          <w:rFonts w:ascii="Arial" w:hAnsi="Arial" w:cs="Arial"/>
          <w:b/>
          <w:color w:val="FF0000"/>
          <w:sz w:val="24"/>
          <w:szCs w:val="24"/>
          <w:lang w:val="it-IT"/>
        </w:rPr>
        <w:t xml:space="preserve"> v </w:t>
      </w:r>
      <w:proofErr w:type="spellStart"/>
      <w:r>
        <w:rPr>
          <w:rFonts w:ascii="Arial" w:hAnsi="Arial" w:cs="Arial"/>
          <w:b/>
          <w:color w:val="FF0000"/>
          <w:sz w:val="24"/>
          <w:szCs w:val="24"/>
          <w:lang w:val="it-IT"/>
        </w:rPr>
        <w:t>vsakem</w:t>
      </w:r>
      <w:proofErr w:type="spellEnd"/>
      <w:r>
        <w:rPr>
          <w:rFonts w:ascii="Arial" w:hAnsi="Arial" w:cs="Arial"/>
          <w:b/>
          <w:color w:val="FF0000"/>
          <w:sz w:val="24"/>
          <w:szCs w:val="24"/>
          <w:lang w:val="it-IT"/>
        </w:rPr>
        <w:t xml:space="preserve"> </w:t>
      </w:r>
      <w:proofErr w:type="spellStart"/>
      <w:r>
        <w:rPr>
          <w:rFonts w:ascii="Arial" w:hAnsi="Arial" w:cs="Arial"/>
          <w:b/>
          <w:color w:val="FF0000"/>
          <w:sz w:val="24"/>
          <w:szCs w:val="24"/>
          <w:lang w:val="it-IT"/>
        </w:rPr>
        <w:t>vremenu</w:t>
      </w:r>
      <w:proofErr w:type="spellEnd"/>
      <w:r>
        <w:rPr>
          <w:rFonts w:ascii="Arial" w:hAnsi="Arial" w:cs="Arial"/>
          <w:b/>
          <w:color w:val="FF0000"/>
          <w:sz w:val="24"/>
          <w:szCs w:val="24"/>
          <w:lang w:val="it-IT"/>
        </w:rPr>
        <w:t>!</w:t>
      </w:r>
    </w:p>
    <w:p w:rsidR="00625469" w:rsidRDefault="00625469">
      <w:pPr>
        <w:pStyle w:val="Brezrazmikov"/>
        <w:jc w:val="center"/>
        <w:rPr>
          <w:rFonts w:ascii="Arial" w:hAnsi="Arial" w:cs="Arial"/>
          <w:b/>
          <w:sz w:val="24"/>
          <w:szCs w:val="24"/>
          <w:lang w:val="it-IT"/>
        </w:rPr>
      </w:pPr>
    </w:p>
    <w:p w:rsidR="00625469" w:rsidRDefault="00625469">
      <w:pPr>
        <w:pStyle w:val="Brezrazmikov"/>
        <w:jc w:val="center"/>
        <w:rPr>
          <w:rFonts w:ascii="Arial" w:hAnsi="Arial" w:cs="Arial"/>
          <w:b/>
          <w:sz w:val="24"/>
          <w:szCs w:val="24"/>
          <w:lang w:val="it-IT"/>
        </w:rPr>
      </w:pPr>
    </w:p>
    <w:p w:rsidR="00625469" w:rsidRDefault="00B201D3">
      <w:pPr>
        <w:pStyle w:val="Brezrazmikov"/>
        <w:rPr>
          <w:rFonts w:ascii="Arial" w:hAnsi="Arial" w:cs="Arial"/>
          <w:b/>
          <w:color w:val="00B050"/>
          <w:sz w:val="44"/>
          <w:szCs w:val="44"/>
          <w:lang w:val="it-IT"/>
        </w:rPr>
      </w:pPr>
      <w:r>
        <w:rPr>
          <w:rFonts w:ascii="Arial" w:hAnsi="Arial" w:cs="Arial"/>
          <w:b/>
          <w:color w:val="00B050"/>
          <w:sz w:val="44"/>
          <w:szCs w:val="44"/>
          <w:lang w:val="it-IT"/>
        </w:rPr>
        <w:t xml:space="preserve">V </w:t>
      </w:r>
      <w:proofErr w:type="spellStart"/>
      <w:r>
        <w:rPr>
          <w:rFonts w:ascii="Arial" w:hAnsi="Arial" w:cs="Arial"/>
          <w:b/>
          <w:color w:val="00B050"/>
          <w:sz w:val="44"/>
          <w:szCs w:val="44"/>
          <w:lang w:val="it-IT"/>
        </w:rPr>
        <w:t>sodelovanju</w:t>
      </w:r>
      <w:proofErr w:type="spellEnd"/>
      <w:r>
        <w:rPr>
          <w:rFonts w:ascii="Arial" w:hAnsi="Arial" w:cs="Arial"/>
          <w:b/>
          <w:color w:val="00B050"/>
          <w:sz w:val="44"/>
          <w:szCs w:val="44"/>
          <w:lang w:val="it-IT"/>
        </w:rPr>
        <w:t xml:space="preserve"> z </w:t>
      </w:r>
      <w:proofErr w:type="spellStart"/>
      <w:r>
        <w:rPr>
          <w:rFonts w:ascii="Arial" w:hAnsi="Arial" w:cs="Arial"/>
          <w:b/>
          <w:color w:val="00B050"/>
          <w:sz w:val="44"/>
          <w:szCs w:val="44"/>
          <w:lang w:val="it-IT"/>
        </w:rPr>
        <w:t>naravo</w:t>
      </w:r>
      <w:proofErr w:type="spellEnd"/>
      <w:r>
        <w:rPr>
          <w:rFonts w:ascii="Arial" w:hAnsi="Arial" w:cs="Arial"/>
          <w:b/>
          <w:color w:val="00B050"/>
          <w:sz w:val="44"/>
          <w:szCs w:val="44"/>
          <w:lang w:val="it-IT"/>
        </w:rPr>
        <w:t xml:space="preserve">... </w:t>
      </w:r>
      <w:r>
        <w:rPr>
          <w:rFonts w:ascii="Wingdings" w:hAnsi="Wingdings" w:cs="Arial"/>
          <w:b/>
          <w:color w:val="00B050"/>
          <w:sz w:val="44"/>
          <w:szCs w:val="44"/>
          <w:lang w:val="it-IT"/>
        </w:rPr>
        <w:t></w:t>
      </w:r>
    </w:p>
    <w:p w:rsidR="00625469" w:rsidRDefault="006254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val="it-IT" w:eastAsia="en-GB"/>
        </w:rPr>
      </w:pPr>
    </w:p>
    <w:p w:rsidR="00625469" w:rsidRDefault="006254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val="it-IT" w:eastAsia="en-GB"/>
        </w:rPr>
      </w:pPr>
    </w:p>
    <w:p w:rsidR="00625469" w:rsidRDefault="00B201D3">
      <w:pPr>
        <w:shd w:val="clear" w:color="auto" w:fill="FFFFFF"/>
        <w:spacing w:after="0" w:line="240" w:lineRule="auto"/>
      </w:pPr>
      <w:r>
        <w:rPr>
          <w:rFonts w:ascii="Arial" w:eastAsia="Times New Roman" w:hAnsi="Arial" w:cs="Arial"/>
          <w:color w:val="00B050"/>
          <w:sz w:val="20"/>
          <w:szCs w:val="20"/>
          <w:lang w:val="it-IT" w:eastAsia="en-GB"/>
        </w:rPr>
        <w:t xml:space="preserve">Za </w:t>
      </w:r>
      <w:proofErr w:type="spellStart"/>
      <w:r>
        <w:rPr>
          <w:rFonts w:ascii="Arial" w:eastAsia="Times New Roman" w:hAnsi="Arial" w:cs="Arial"/>
          <w:color w:val="00B050"/>
          <w:sz w:val="20"/>
          <w:szCs w:val="20"/>
          <w:lang w:val="it-IT" w:eastAsia="en-GB"/>
        </w:rPr>
        <w:t>Odsek</w:t>
      </w:r>
      <w:proofErr w:type="spellEnd"/>
      <w:r>
        <w:rPr>
          <w:rFonts w:ascii="Arial" w:eastAsia="Times New Roman" w:hAnsi="Arial" w:cs="Arial"/>
          <w:color w:val="00B050"/>
          <w:sz w:val="20"/>
          <w:szCs w:val="20"/>
          <w:lang w:val="it-IT" w:eastAsia="en-GB"/>
        </w:rPr>
        <w:t xml:space="preserve"> </w:t>
      </w:r>
      <w:proofErr w:type="spellStart"/>
      <w:r>
        <w:rPr>
          <w:rFonts w:ascii="Arial" w:eastAsia="Times New Roman" w:hAnsi="Arial" w:cs="Arial"/>
          <w:color w:val="00B050"/>
          <w:sz w:val="20"/>
          <w:szCs w:val="20"/>
          <w:lang w:val="it-IT" w:eastAsia="en-GB"/>
        </w:rPr>
        <w:t>varstva</w:t>
      </w:r>
      <w:proofErr w:type="spellEnd"/>
      <w:r>
        <w:rPr>
          <w:rFonts w:ascii="Arial" w:eastAsia="Times New Roman" w:hAnsi="Arial" w:cs="Arial"/>
          <w:color w:val="00B050"/>
          <w:sz w:val="20"/>
          <w:szCs w:val="20"/>
          <w:lang w:val="it-IT" w:eastAsia="en-GB"/>
        </w:rPr>
        <w:t xml:space="preserve"> </w:t>
      </w:r>
      <w:proofErr w:type="spellStart"/>
      <w:r>
        <w:rPr>
          <w:rFonts w:ascii="Arial" w:eastAsia="Times New Roman" w:hAnsi="Arial" w:cs="Arial"/>
          <w:color w:val="00B050"/>
          <w:sz w:val="20"/>
          <w:szCs w:val="20"/>
          <w:lang w:val="it-IT" w:eastAsia="en-GB"/>
        </w:rPr>
        <w:t>gorske</w:t>
      </w:r>
      <w:proofErr w:type="spellEnd"/>
      <w:r>
        <w:rPr>
          <w:rFonts w:ascii="Arial" w:eastAsia="Times New Roman" w:hAnsi="Arial" w:cs="Arial"/>
          <w:color w:val="00B050"/>
          <w:sz w:val="20"/>
          <w:szCs w:val="20"/>
          <w:lang w:val="it-IT" w:eastAsia="en-GB"/>
        </w:rPr>
        <w:t xml:space="preserve"> </w:t>
      </w:r>
      <w:proofErr w:type="spellStart"/>
      <w:r>
        <w:rPr>
          <w:rFonts w:ascii="Arial" w:eastAsia="Times New Roman" w:hAnsi="Arial" w:cs="Arial"/>
          <w:color w:val="00B050"/>
          <w:sz w:val="20"/>
          <w:szCs w:val="20"/>
          <w:lang w:val="it-IT" w:eastAsia="en-GB"/>
        </w:rPr>
        <w:t>narave</w:t>
      </w:r>
      <w:proofErr w:type="spellEnd"/>
    </w:p>
    <w:p w:rsidR="00625469" w:rsidRDefault="006254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B050"/>
          <w:sz w:val="20"/>
          <w:szCs w:val="20"/>
          <w:lang w:val="it-IT" w:eastAsia="en-GB"/>
        </w:rPr>
      </w:pPr>
    </w:p>
    <w:p w:rsidR="00625469" w:rsidRDefault="00B201D3">
      <w:pPr>
        <w:shd w:val="clear" w:color="auto" w:fill="FFFFFF"/>
        <w:spacing w:after="0" w:line="240" w:lineRule="auto"/>
      </w:pPr>
      <w:r>
        <w:rPr>
          <w:rFonts w:ascii="Arial" w:eastAsia="Times New Roman" w:hAnsi="Arial" w:cs="Arial"/>
          <w:color w:val="00B050"/>
          <w:sz w:val="20"/>
          <w:szCs w:val="20"/>
          <w:lang w:eastAsia="en-GB"/>
        </w:rPr>
        <w:t>Rok</w:t>
      </w:r>
    </w:p>
    <w:p w:rsidR="00625469" w:rsidRDefault="00B201D3">
      <w:pPr>
        <w:shd w:val="clear" w:color="auto" w:fill="FFFFFF"/>
        <w:spacing w:after="0" w:line="240" w:lineRule="auto"/>
      </w:pPr>
      <w:r>
        <w:rPr>
          <w:rFonts w:ascii="Arial" w:eastAsia="Times New Roman" w:hAnsi="Arial" w:cs="Arial"/>
          <w:color w:val="00B050"/>
          <w:sz w:val="20"/>
          <w:szCs w:val="20"/>
          <w:lang w:eastAsia="en-GB"/>
        </w:rPr>
        <w:t>041 964 942</w:t>
      </w:r>
      <w:r>
        <w:rPr>
          <w:rFonts w:ascii="Arial" w:eastAsia="Times New Roman" w:hAnsi="Arial" w:cs="Arial"/>
          <w:color w:val="00B050"/>
          <w:sz w:val="20"/>
          <w:szCs w:val="20"/>
          <w:lang w:eastAsia="en-GB"/>
        </w:rPr>
        <w:br/>
      </w:r>
      <w:r>
        <w:rPr>
          <w:rFonts w:ascii="Arial" w:eastAsia="Times New Roman" w:hAnsi="Arial" w:cs="Arial"/>
          <w:color w:val="00B050"/>
          <w:sz w:val="20"/>
          <w:szCs w:val="20"/>
          <w:lang w:eastAsia="en-GB"/>
        </w:rPr>
        <w:br/>
      </w:r>
      <w:proofErr w:type="spellStart"/>
      <w:r>
        <w:rPr>
          <w:rFonts w:ascii="Arial" w:eastAsia="Times New Roman" w:hAnsi="Arial" w:cs="Arial"/>
          <w:color w:val="00B050"/>
          <w:sz w:val="20"/>
          <w:szCs w:val="20"/>
          <w:lang w:eastAsia="en-GB"/>
        </w:rPr>
        <w:t>Zvezdana</w:t>
      </w:r>
      <w:proofErr w:type="spellEnd"/>
    </w:p>
    <w:p w:rsidR="00625469" w:rsidRDefault="00B201D3">
      <w:pPr>
        <w:shd w:val="clear" w:color="auto" w:fill="FFFFFF"/>
        <w:spacing w:after="0" w:line="240" w:lineRule="auto"/>
      </w:pPr>
      <w:r>
        <w:rPr>
          <w:rFonts w:ascii="Arial" w:eastAsia="Times New Roman" w:hAnsi="Arial" w:cs="Arial"/>
          <w:color w:val="00B050"/>
          <w:sz w:val="20"/>
          <w:szCs w:val="20"/>
          <w:lang w:eastAsia="en-GB"/>
        </w:rPr>
        <w:t>040 457 480</w:t>
      </w:r>
      <w:bookmarkEnd w:id="0"/>
    </w:p>
    <w:sectPr w:rsidR="00625469">
      <w:pgSz w:w="11906" w:h="16838"/>
      <w:pgMar w:top="1440" w:right="1440" w:bottom="1440" w:left="1440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it-IT" w:vendorID="64" w:dllVersion="131078" w:nlCheck="1" w:checkStyle="0"/>
  <w:activeWritingStyle w:appName="MSWord" w:lang="en-GB" w:vendorID="64" w:dllVersion="131078" w:nlCheck="1" w:checkStyle="1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469"/>
    <w:rsid w:val="001776D3"/>
    <w:rsid w:val="00625469"/>
    <w:rsid w:val="00877B9B"/>
    <w:rsid w:val="00B20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pPr>
      <w:spacing w:after="160" w:line="259" w:lineRule="auto"/>
    </w:pPr>
    <w:rPr>
      <w:color w:val="00000A"/>
      <w:sz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apple-converted-space">
    <w:name w:val="apple-converted-space"/>
    <w:basedOn w:val="Privzetapisavaodstavka"/>
    <w:qFormat/>
    <w:rsid w:val="003E575C"/>
  </w:style>
  <w:style w:type="character" w:customStyle="1" w:styleId="InternetLink">
    <w:name w:val="Internet Link"/>
    <w:basedOn w:val="Privzetapisavaodstavka"/>
    <w:uiPriority w:val="99"/>
    <w:semiHidden/>
    <w:unhideWhenUsed/>
    <w:rsid w:val="003E575C"/>
    <w:rPr>
      <w:color w:val="0000FF"/>
      <w:u w:val="single"/>
    </w:rPr>
  </w:style>
  <w:style w:type="paragraph" w:customStyle="1" w:styleId="Heading">
    <w:name w:val="Heading"/>
    <w:basedOn w:val="Navaden"/>
    <w:next w:val="Telobesedila"/>
    <w:qFormat/>
    <w:pPr>
      <w:keepNext/>
      <w:spacing w:before="240" w:after="120"/>
    </w:pPr>
    <w:rPr>
      <w:rFonts w:ascii="Liberation Sans" w:eastAsia="Droid Sans Fallback" w:hAnsi="Liberation Sans" w:cs="Noto Sans Devanagari"/>
      <w:sz w:val="28"/>
      <w:szCs w:val="28"/>
    </w:rPr>
  </w:style>
  <w:style w:type="paragraph" w:styleId="Telobesedila">
    <w:name w:val="Body Text"/>
    <w:basedOn w:val="Navaden"/>
    <w:pPr>
      <w:spacing w:after="140" w:line="288" w:lineRule="auto"/>
    </w:pPr>
  </w:style>
  <w:style w:type="paragraph" w:styleId="Seznam">
    <w:name w:val="List"/>
    <w:basedOn w:val="Telobesedila"/>
    <w:rPr>
      <w:rFonts w:cs="Noto Sans Devanagari"/>
    </w:rPr>
  </w:style>
  <w:style w:type="paragraph" w:styleId="Napis">
    <w:name w:val="caption"/>
    <w:basedOn w:val="Navaden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Navaden"/>
    <w:qFormat/>
    <w:pPr>
      <w:suppressLineNumbers/>
    </w:pPr>
    <w:rPr>
      <w:rFonts w:cs="Noto Sans Devanagari"/>
    </w:rPr>
  </w:style>
  <w:style w:type="paragraph" w:styleId="Brezrazmikov">
    <w:name w:val="No Spacing"/>
    <w:uiPriority w:val="1"/>
    <w:qFormat/>
    <w:rsid w:val="001A5D28"/>
    <w:rPr>
      <w:color w:val="00000A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pPr>
      <w:spacing w:after="160" w:line="259" w:lineRule="auto"/>
    </w:pPr>
    <w:rPr>
      <w:color w:val="00000A"/>
      <w:sz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apple-converted-space">
    <w:name w:val="apple-converted-space"/>
    <w:basedOn w:val="Privzetapisavaodstavka"/>
    <w:qFormat/>
    <w:rsid w:val="003E575C"/>
  </w:style>
  <w:style w:type="character" w:customStyle="1" w:styleId="InternetLink">
    <w:name w:val="Internet Link"/>
    <w:basedOn w:val="Privzetapisavaodstavka"/>
    <w:uiPriority w:val="99"/>
    <w:semiHidden/>
    <w:unhideWhenUsed/>
    <w:rsid w:val="003E575C"/>
    <w:rPr>
      <w:color w:val="0000FF"/>
      <w:u w:val="single"/>
    </w:rPr>
  </w:style>
  <w:style w:type="paragraph" w:customStyle="1" w:styleId="Heading">
    <w:name w:val="Heading"/>
    <w:basedOn w:val="Navaden"/>
    <w:next w:val="Telobesedila"/>
    <w:qFormat/>
    <w:pPr>
      <w:keepNext/>
      <w:spacing w:before="240" w:after="120"/>
    </w:pPr>
    <w:rPr>
      <w:rFonts w:ascii="Liberation Sans" w:eastAsia="Droid Sans Fallback" w:hAnsi="Liberation Sans" w:cs="Noto Sans Devanagari"/>
      <w:sz w:val="28"/>
      <w:szCs w:val="28"/>
    </w:rPr>
  </w:style>
  <w:style w:type="paragraph" w:styleId="Telobesedila">
    <w:name w:val="Body Text"/>
    <w:basedOn w:val="Navaden"/>
    <w:pPr>
      <w:spacing w:after="140" w:line="288" w:lineRule="auto"/>
    </w:pPr>
  </w:style>
  <w:style w:type="paragraph" w:styleId="Seznam">
    <w:name w:val="List"/>
    <w:basedOn w:val="Telobesedila"/>
    <w:rPr>
      <w:rFonts w:cs="Noto Sans Devanagari"/>
    </w:rPr>
  </w:style>
  <w:style w:type="paragraph" w:styleId="Napis">
    <w:name w:val="caption"/>
    <w:basedOn w:val="Navaden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Navaden"/>
    <w:qFormat/>
    <w:pPr>
      <w:suppressLineNumbers/>
    </w:pPr>
    <w:rPr>
      <w:rFonts w:cs="Noto Sans Devanagari"/>
    </w:rPr>
  </w:style>
  <w:style w:type="paragraph" w:styleId="Brezrazmikov">
    <w:name w:val="No Spacing"/>
    <w:uiPriority w:val="1"/>
    <w:qFormat/>
    <w:rsid w:val="001A5D28"/>
    <w:rPr>
      <w:color w:val="00000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ARSKTRP</Company>
  <LinksUpToDate>false</LinksUpToDate>
  <CharactersWithSpaces>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Borut</dc:creator>
  <cp:lastModifiedBy>Uporabnik</cp:lastModifiedBy>
  <cp:revision>2</cp:revision>
  <dcterms:created xsi:type="dcterms:W3CDTF">2017-03-07T11:26:00Z</dcterms:created>
  <dcterms:modified xsi:type="dcterms:W3CDTF">2017-03-07T11:26:00Z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